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3388" w14:textId="77777777" w:rsidR="0079556C" w:rsidRDefault="0079556C" w:rsidP="007446FF">
      <w:pPr>
        <w:spacing w:line="360" w:lineRule="auto"/>
        <w:jc w:val="center"/>
        <w:rPr>
          <w:rFonts w:cstheme="minorHAnsi"/>
          <w:b/>
          <w:color w:val="002060"/>
        </w:rPr>
      </w:pPr>
      <w:r>
        <w:rPr>
          <w:noProof/>
        </w:rPr>
        <w:drawing>
          <wp:inline distT="0" distB="0" distL="0" distR="0" wp14:anchorId="35F28650" wp14:editId="34176D9A">
            <wp:extent cx="3249295" cy="8902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890270"/>
                    </a:xfrm>
                    <a:prstGeom prst="rect">
                      <a:avLst/>
                    </a:prstGeom>
                    <a:noFill/>
                  </pic:spPr>
                </pic:pic>
              </a:graphicData>
            </a:graphic>
          </wp:inline>
        </w:drawing>
      </w:r>
    </w:p>
    <w:p w14:paraId="321D84AB" w14:textId="4A4899C4" w:rsidR="003C21D1" w:rsidRDefault="0079556C" w:rsidP="007446FF">
      <w:pPr>
        <w:spacing w:line="360" w:lineRule="auto"/>
        <w:jc w:val="center"/>
        <w:rPr>
          <w:rFonts w:ascii="Times New Roman" w:hAnsi="Times New Roman" w:cs="Times New Roman"/>
          <w:b/>
          <w:sz w:val="24"/>
          <w:szCs w:val="24"/>
        </w:rPr>
      </w:pPr>
      <w:bookmarkStart w:id="0" w:name="_Hlk34739401"/>
      <w:r w:rsidRPr="0079556C">
        <w:rPr>
          <w:rFonts w:ascii="Times New Roman" w:hAnsi="Times New Roman" w:cs="Times New Roman"/>
          <w:b/>
          <w:sz w:val="24"/>
          <w:szCs w:val="24"/>
        </w:rPr>
        <w:t xml:space="preserve">UPDATE ON CORONAVIRUS </w:t>
      </w:r>
      <w:r w:rsidR="004C5473">
        <w:rPr>
          <w:rFonts w:ascii="Times New Roman" w:hAnsi="Times New Roman" w:cs="Times New Roman"/>
          <w:b/>
          <w:sz w:val="24"/>
          <w:szCs w:val="24"/>
        </w:rPr>
        <w:t>(</w:t>
      </w:r>
      <w:r w:rsidRPr="0079556C">
        <w:rPr>
          <w:rFonts w:ascii="Times New Roman" w:hAnsi="Times New Roman" w:cs="Times New Roman"/>
          <w:b/>
          <w:sz w:val="24"/>
          <w:szCs w:val="24"/>
        </w:rPr>
        <w:t>COVID</w:t>
      </w:r>
      <w:r w:rsidR="00DD36E9">
        <w:rPr>
          <w:rFonts w:ascii="Times New Roman" w:hAnsi="Times New Roman" w:cs="Times New Roman"/>
          <w:b/>
          <w:sz w:val="24"/>
          <w:szCs w:val="24"/>
        </w:rPr>
        <w:t>-</w:t>
      </w:r>
      <w:r w:rsidR="001C4C74">
        <w:rPr>
          <w:rFonts w:ascii="Times New Roman" w:hAnsi="Times New Roman" w:cs="Times New Roman"/>
          <w:b/>
          <w:sz w:val="24"/>
          <w:szCs w:val="24"/>
        </w:rPr>
        <w:t>U</w:t>
      </w:r>
      <w:r w:rsidRPr="0079556C">
        <w:rPr>
          <w:rFonts w:ascii="Times New Roman" w:hAnsi="Times New Roman" w:cs="Times New Roman"/>
          <w:b/>
          <w:sz w:val="24"/>
          <w:szCs w:val="24"/>
        </w:rPr>
        <w:t>19</w:t>
      </w:r>
      <w:r w:rsidR="004C5473">
        <w:rPr>
          <w:rFonts w:ascii="Times New Roman" w:hAnsi="Times New Roman" w:cs="Times New Roman"/>
          <w:b/>
          <w:sz w:val="24"/>
          <w:szCs w:val="24"/>
        </w:rPr>
        <w:t>)</w:t>
      </w:r>
      <w:r w:rsidRPr="0079556C">
        <w:rPr>
          <w:rFonts w:ascii="Times New Roman" w:hAnsi="Times New Roman" w:cs="Times New Roman"/>
          <w:b/>
          <w:sz w:val="24"/>
          <w:szCs w:val="24"/>
        </w:rPr>
        <w:t xml:space="preserve"> </w:t>
      </w:r>
    </w:p>
    <w:p w14:paraId="20B7D8F9" w14:textId="4FA2FEBA" w:rsidR="007F1490" w:rsidRPr="0079556C" w:rsidRDefault="007F1490" w:rsidP="00744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CALL WITH DR. BUCKLEY SCHEDULED </w:t>
      </w:r>
      <w:r w:rsidR="0065207A">
        <w:rPr>
          <w:rFonts w:ascii="Times New Roman" w:hAnsi="Times New Roman" w:cs="Times New Roman"/>
          <w:b/>
          <w:sz w:val="24"/>
          <w:szCs w:val="24"/>
        </w:rPr>
        <w:t xml:space="preserve">THURSDAY, MARCH 12 AT </w:t>
      </w:r>
      <w:r w:rsidR="00E94418">
        <w:rPr>
          <w:rFonts w:ascii="Times New Roman" w:hAnsi="Times New Roman" w:cs="Times New Roman"/>
          <w:b/>
          <w:sz w:val="24"/>
          <w:szCs w:val="24"/>
        </w:rPr>
        <w:t>2</w:t>
      </w:r>
      <w:r w:rsidR="0065207A">
        <w:rPr>
          <w:rFonts w:ascii="Times New Roman" w:hAnsi="Times New Roman" w:cs="Times New Roman"/>
          <w:b/>
          <w:sz w:val="24"/>
          <w:szCs w:val="24"/>
        </w:rPr>
        <w:t>:00PM EASTERN</w:t>
      </w:r>
    </w:p>
    <w:p w14:paraId="5D3A584A" w14:textId="398123D0" w:rsidR="0079556C" w:rsidRDefault="0079556C" w:rsidP="007446FF">
      <w:pPr>
        <w:spacing w:line="360" w:lineRule="auto"/>
        <w:rPr>
          <w:rFonts w:ascii="Times New Roman" w:hAnsi="Times New Roman" w:cs="Times New Roman"/>
          <w:b/>
          <w:sz w:val="24"/>
          <w:szCs w:val="24"/>
        </w:rPr>
      </w:pPr>
      <w:r w:rsidRPr="0079556C">
        <w:rPr>
          <w:rFonts w:ascii="Times New Roman" w:hAnsi="Times New Roman" w:cs="Times New Roman"/>
          <w:b/>
          <w:sz w:val="24"/>
          <w:szCs w:val="24"/>
        </w:rPr>
        <w:t>March 1</w:t>
      </w:r>
      <w:r w:rsidR="00DB51C3">
        <w:rPr>
          <w:rFonts w:ascii="Times New Roman" w:hAnsi="Times New Roman" w:cs="Times New Roman"/>
          <w:b/>
          <w:sz w:val="24"/>
          <w:szCs w:val="24"/>
        </w:rPr>
        <w:t>1</w:t>
      </w:r>
      <w:bookmarkStart w:id="1" w:name="_GoBack"/>
      <w:bookmarkEnd w:id="1"/>
      <w:r w:rsidRPr="0079556C">
        <w:rPr>
          <w:rFonts w:ascii="Times New Roman" w:hAnsi="Times New Roman" w:cs="Times New Roman"/>
          <w:b/>
          <w:sz w:val="24"/>
          <w:szCs w:val="24"/>
        </w:rPr>
        <w:t>, 2020</w:t>
      </w:r>
    </w:p>
    <w:p w14:paraId="1956B48A" w14:textId="04B5A85B" w:rsidR="0079556C" w:rsidRPr="0079556C" w:rsidRDefault="0079556C" w:rsidP="007446FF">
      <w:pPr>
        <w:spacing w:line="360" w:lineRule="auto"/>
        <w:rPr>
          <w:rFonts w:ascii="Times New Roman" w:hAnsi="Times New Roman" w:cs="Times New Roman"/>
          <w:bCs/>
          <w:sz w:val="24"/>
          <w:szCs w:val="24"/>
        </w:rPr>
      </w:pPr>
      <w:r w:rsidRPr="0079556C">
        <w:rPr>
          <w:rFonts w:ascii="Times New Roman" w:hAnsi="Times New Roman" w:cs="Times New Roman"/>
          <w:bCs/>
          <w:sz w:val="24"/>
          <w:szCs w:val="24"/>
        </w:rPr>
        <w:t xml:space="preserve">ACCSES has been working </w:t>
      </w:r>
      <w:r>
        <w:rPr>
          <w:rFonts w:ascii="Times New Roman" w:hAnsi="Times New Roman" w:cs="Times New Roman"/>
          <w:bCs/>
          <w:sz w:val="24"/>
          <w:szCs w:val="24"/>
        </w:rPr>
        <w:t xml:space="preserve">closely with Dr. Thomas Buckley, </w:t>
      </w:r>
      <w:r w:rsidR="00CA4FF8">
        <w:rPr>
          <w:rFonts w:ascii="Times New Roman" w:hAnsi="Times New Roman" w:cs="Times New Roman"/>
          <w:bCs/>
          <w:sz w:val="24"/>
          <w:szCs w:val="24"/>
        </w:rPr>
        <w:t xml:space="preserve">Ed.D., </w:t>
      </w:r>
      <w:r>
        <w:rPr>
          <w:rFonts w:ascii="Times New Roman" w:hAnsi="Times New Roman" w:cs="Times New Roman"/>
          <w:bCs/>
          <w:sz w:val="24"/>
          <w:szCs w:val="24"/>
        </w:rPr>
        <w:t xml:space="preserve">Director of Population Health for YAI, a network of agencies that supports more than 20,000 people with intellectual and developmental disabilities.  As you know, </w:t>
      </w:r>
      <w:r w:rsidR="00855541">
        <w:rPr>
          <w:rFonts w:ascii="Times New Roman" w:hAnsi="Times New Roman" w:cs="Times New Roman"/>
          <w:bCs/>
          <w:sz w:val="24"/>
          <w:szCs w:val="24"/>
        </w:rPr>
        <w:t xml:space="preserve">the people we serve are </w:t>
      </w:r>
      <w:r w:rsidR="007F5FC3">
        <w:rPr>
          <w:rFonts w:ascii="Times New Roman" w:hAnsi="Times New Roman" w:cs="Times New Roman"/>
          <w:bCs/>
          <w:sz w:val="24"/>
          <w:szCs w:val="24"/>
        </w:rPr>
        <w:t xml:space="preserve">placed at greater risk due to the Coronavirus.  </w:t>
      </w:r>
    </w:p>
    <w:p w14:paraId="3102B034" w14:textId="454807A6" w:rsidR="007446FF" w:rsidRPr="0079556C" w:rsidRDefault="007446FF" w:rsidP="007446FF">
      <w:pPr>
        <w:spacing w:line="360" w:lineRule="auto"/>
        <w:rPr>
          <w:rFonts w:ascii="Times New Roman" w:hAnsi="Times New Roman" w:cs="Times New Roman"/>
          <w:sz w:val="24"/>
          <w:szCs w:val="24"/>
        </w:rPr>
      </w:pPr>
      <w:bookmarkStart w:id="2" w:name="_Hlk34727609"/>
      <w:r w:rsidRPr="0079556C">
        <w:rPr>
          <w:rFonts w:ascii="Times New Roman" w:hAnsi="Times New Roman" w:cs="Times New Roman"/>
          <w:sz w:val="24"/>
          <w:szCs w:val="24"/>
          <w:shd w:val="clear" w:color="auto" w:fill="FFFFFF"/>
        </w:rPr>
        <w:t xml:space="preserve">A Coronavirus is any of a family (Coronaviridae) of large RNA viruses that </w:t>
      </w:r>
      <w:r w:rsidRPr="0079556C">
        <w:rPr>
          <w:rFonts w:ascii="Times New Roman" w:hAnsi="Times New Roman" w:cs="Times New Roman"/>
          <w:b/>
          <w:sz w:val="24"/>
          <w:szCs w:val="24"/>
          <w:shd w:val="clear" w:color="auto" w:fill="FFFFFF"/>
        </w:rPr>
        <w:t xml:space="preserve">cause upper respiratory tract infections </w:t>
      </w:r>
      <w:r w:rsidRPr="0079556C">
        <w:rPr>
          <w:rFonts w:ascii="Times New Roman" w:hAnsi="Times New Roman" w:cs="Times New Roman"/>
          <w:sz w:val="24"/>
          <w:szCs w:val="24"/>
          <w:shd w:val="clear" w:color="auto" w:fill="FFFFFF"/>
        </w:rPr>
        <w:t>and gastrointestinal diseases in humans and animals.</w:t>
      </w:r>
      <w:r w:rsidRPr="0079556C">
        <w:rPr>
          <w:rFonts w:ascii="Times New Roman" w:hAnsi="Times New Roman" w:cs="Times New Roman"/>
          <w:sz w:val="24"/>
          <w:szCs w:val="24"/>
        </w:rPr>
        <w:t xml:space="preserve"> </w:t>
      </w:r>
      <w:r w:rsidR="006F56D0">
        <w:rPr>
          <w:rFonts w:ascii="Times New Roman" w:hAnsi="Times New Roman" w:cs="Times New Roman"/>
          <w:sz w:val="24"/>
          <w:szCs w:val="24"/>
        </w:rPr>
        <w:t xml:space="preserve"> </w:t>
      </w:r>
      <w:r w:rsidR="00B66B1A" w:rsidRPr="0079556C">
        <w:rPr>
          <w:rFonts w:ascii="Times New Roman" w:hAnsi="Times New Roman" w:cs="Times New Roman"/>
          <w:sz w:val="24"/>
          <w:szCs w:val="24"/>
        </w:rPr>
        <w:t xml:space="preserve">Only </w:t>
      </w:r>
      <w:r w:rsidR="007F5FC3">
        <w:rPr>
          <w:rFonts w:ascii="Times New Roman" w:hAnsi="Times New Roman" w:cs="Times New Roman"/>
          <w:sz w:val="24"/>
          <w:szCs w:val="24"/>
        </w:rPr>
        <w:t>nine percent</w:t>
      </w:r>
      <w:r w:rsidR="00B66B1A" w:rsidRPr="0079556C">
        <w:rPr>
          <w:rFonts w:ascii="Times New Roman" w:hAnsi="Times New Roman" w:cs="Times New Roman"/>
          <w:sz w:val="24"/>
          <w:szCs w:val="24"/>
        </w:rPr>
        <w:t xml:space="preserve"> of the general population dies from respiratory infections. </w:t>
      </w:r>
      <w:r w:rsidR="006F56D0">
        <w:rPr>
          <w:rFonts w:ascii="Times New Roman" w:hAnsi="Times New Roman" w:cs="Times New Roman"/>
          <w:sz w:val="24"/>
          <w:szCs w:val="24"/>
        </w:rPr>
        <w:t xml:space="preserve"> </w:t>
      </w:r>
      <w:r w:rsidR="003C21D1" w:rsidRPr="0079556C">
        <w:rPr>
          <w:rFonts w:ascii="Times New Roman" w:hAnsi="Times New Roman" w:cs="Times New Roman"/>
          <w:sz w:val="24"/>
          <w:szCs w:val="24"/>
        </w:rPr>
        <w:t xml:space="preserve">The </w:t>
      </w:r>
      <w:r w:rsidR="003C21D1" w:rsidRPr="0079556C">
        <w:rPr>
          <w:rFonts w:ascii="Times New Roman" w:hAnsi="Times New Roman" w:cs="Times New Roman"/>
          <w:b/>
          <w:sz w:val="24"/>
          <w:szCs w:val="24"/>
        </w:rPr>
        <w:t xml:space="preserve">number </w:t>
      </w:r>
      <w:r w:rsidR="006F56D0">
        <w:rPr>
          <w:rFonts w:ascii="Times New Roman" w:hAnsi="Times New Roman" w:cs="Times New Roman"/>
          <w:b/>
          <w:sz w:val="24"/>
          <w:szCs w:val="24"/>
        </w:rPr>
        <w:t>one</w:t>
      </w:r>
      <w:r w:rsidR="003C21D1" w:rsidRPr="0079556C">
        <w:rPr>
          <w:rFonts w:ascii="Times New Roman" w:hAnsi="Times New Roman" w:cs="Times New Roman"/>
          <w:b/>
          <w:sz w:val="24"/>
          <w:szCs w:val="24"/>
        </w:rPr>
        <w:t xml:space="preserve"> cause of death</w:t>
      </w:r>
      <w:r w:rsidR="003C21D1" w:rsidRPr="0079556C">
        <w:rPr>
          <w:rFonts w:ascii="Times New Roman" w:hAnsi="Times New Roman" w:cs="Times New Roman"/>
          <w:sz w:val="24"/>
          <w:szCs w:val="24"/>
        </w:rPr>
        <w:t xml:space="preserve"> for people with intellectual and </w:t>
      </w:r>
      <w:bookmarkEnd w:id="2"/>
      <w:r w:rsidR="003C21D1" w:rsidRPr="0079556C">
        <w:rPr>
          <w:rFonts w:ascii="Times New Roman" w:hAnsi="Times New Roman" w:cs="Times New Roman"/>
          <w:sz w:val="24"/>
          <w:szCs w:val="24"/>
        </w:rPr>
        <w:t xml:space="preserve">developmental disabilities </w:t>
      </w:r>
      <w:r w:rsidR="001D5AA9" w:rsidRPr="0079556C">
        <w:rPr>
          <w:rFonts w:ascii="Times New Roman" w:hAnsi="Times New Roman" w:cs="Times New Roman"/>
          <w:sz w:val="24"/>
          <w:szCs w:val="24"/>
        </w:rPr>
        <w:t>(ID</w:t>
      </w:r>
      <w:r w:rsidR="007F5FC3">
        <w:rPr>
          <w:rFonts w:ascii="Times New Roman" w:hAnsi="Times New Roman" w:cs="Times New Roman"/>
          <w:sz w:val="24"/>
          <w:szCs w:val="24"/>
        </w:rPr>
        <w:t>D</w:t>
      </w:r>
      <w:r w:rsidR="001D5AA9" w:rsidRPr="0079556C">
        <w:rPr>
          <w:rFonts w:ascii="Times New Roman" w:hAnsi="Times New Roman" w:cs="Times New Roman"/>
          <w:sz w:val="24"/>
          <w:szCs w:val="24"/>
        </w:rPr>
        <w:t xml:space="preserve">) </w:t>
      </w:r>
      <w:r w:rsidR="003C21D1" w:rsidRPr="0079556C">
        <w:rPr>
          <w:rFonts w:ascii="Times New Roman" w:hAnsi="Times New Roman" w:cs="Times New Roman"/>
          <w:sz w:val="24"/>
          <w:szCs w:val="24"/>
        </w:rPr>
        <w:t>is respiratory infections. In a recent Australian investigation into the deaths of Australians with ID</w:t>
      </w:r>
      <w:r w:rsidR="007F5FC3">
        <w:rPr>
          <w:rFonts w:ascii="Times New Roman" w:hAnsi="Times New Roman" w:cs="Times New Roman"/>
          <w:sz w:val="24"/>
          <w:szCs w:val="24"/>
        </w:rPr>
        <w:t>D</w:t>
      </w:r>
      <w:r w:rsidR="003C21D1" w:rsidRPr="0079556C">
        <w:rPr>
          <w:rFonts w:ascii="Times New Roman" w:hAnsi="Times New Roman" w:cs="Times New Roman"/>
          <w:sz w:val="24"/>
          <w:szCs w:val="24"/>
        </w:rPr>
        <w:t xml:space="preserve">, 34% </w:t>
      </w:r>
      <w:r w:rsidR="007F5FC3">
        <w:rPr>
          <w:rFonts w:ascii="Times New Roman" w:hAnsi="Times New Roman" w:cs="Times New Roman"/>
          <w:sz w:val="24"/>
          <w:szCs w:val="24"/>
        </w:rPr>
        <w:t xml:space="preserve">of the decedents </w:t>
      </w:r>
      <w:r w:rsidR="003C21D1" w:rsidRPr="0079556C">
        <w:rPr>
          <w:rFonts w:ascii="Times New Roman" w:hAnsi="Times New Roman" w:cs="Times New Roman"/>
          <w:sz w:val="24"/>
          <w:szCs w:val="24"/>
        </w:rPr>
        <w:t xml:space="preserve">died of respiratory infections. </w:t>
      </w:r>
      <w:r w:rsidR="006F56D0">
        <w:rPr>
          <w:rFonts w:ascii="Times New Roman" w:hAnsi="Times New Roman" w:cs="Times New Roman"/>
          <w:sz w:val="24"/>
          <w:szCs w:val="24"/>
        </w:rPr>
        <w:t xml:space="preserve"> </w:t>
      </w:r>
      <w:r w:rsidR="005A6648" w:rsidRPr="0079556C">
        <w:rPr>
          <w:rFonts w:ascii="Times New Roman" w:hAnsi="Times New Roman" w:cs="Times New Roman"/>
          <w:sz w:val="24"/>
          <w:szCs w:val="24"/>
        </w:rPr>
        <w:t>Those with</w:t>
      </w:r>
      <w:r w:rsidR="002726F0" w:rsidRPr="0079556C">
        <w:rPr>
          <w:rFonts w:ascii="Times New Roman" w:hAnsi="Times New Roman" w:cs="Times New Roman"/>
          <w:sz w:val="24"/>
          <w:szCs w:val="24"/>
        </w:rPr>
        <w:t xml:space="preserve"> ID</w:t>
      </w:r>
      <w:r w:rsidR="007F5FC3">
        <w:rPr>
          <w:rFonts w:ascii="Times New Roman" w:hAnsi="Times New Roman" w:cs="Times New Roman"/>
          <w:sz w:val="24"/>
          <w:szCs w:val="24"/>
        </w:rPr>
        <w:t>D</w:t>
      </w:r>
      <w:r w:rsidR="002726F0" w:rsidRPr="0079556C">
        <w:rPr>
          <w:rFonts w:ascii="Times New Roman" w:hAnsi="Times New Roman" w:cs="Times New Roman"/>
          <w:sz w:val="24"/>
          <w:szCs w:val="24"/>
        </w:rPr>
        <w:t xml:space="preserve"> that died as a result of respiratory disease were attributed most commonly to pneumonia, bronchopneumonia, aspiration pneumonia, or HN1 Influenza. </w:t>
      </w:r>
      <w:r w:rsidR="00173F29">
        <w:rPr>
          <w:rFonts w:ascii="Times New Roman" w:hAnsi="Times New Roman" w:cs="Times New Roman"/>
          <w:sz w:val="24"/>
          <w:szCs w:val="24"/>
        </w:rPr>
        <w:t xml:space="preserve"> Currently, there is an outbreak of COVID-19 that is sweeping across the globe.  We need to be prepared for the possibility of an increased number of cases in the United States.  </w:t>
      </w:r>
    </w:p>
    <w:p w14:paraId="4F2E8033" w14:textId="3EB05720" w:rsidR="00B66B1A" w:rsidRPr="0079556C" w:rsidRDefault="00B66B1A" w:rsidP="007446FF">
      <w:pPr>
        <w:spacing w:line="360" w:lineRule="auto"/>
        <w:rPr>
          <w:rFonts w:ascii="Times New Roman" w:hAnsi="Times New Roman" w:cs="Times New Roman"/>
          <w:sz w:val="24"/>
          <w:szCs w:val="24"/>
        </w:rPr>
      </w:pPr>
      <w:r w:rsidRPr="0079556C">
        <w:rPr>
          <w:rFonts w:ascii="Times New Roman" w:hAnsi="Times New Roman" w:cs="Times New Roman"/>
          <w:sz w:val="24"/>
          <w:szCs w:val="24"/>
        </w:rPr>
        <w:t>Although respiratory disease is often linked to age, people with ID</w:t>
      </w:r>
      <w:r w:rsidR="007F5FC3">
        <w:rPr>
          <w:rFonts w:ascii="Times New Roman" w:hAnsi="Times New Roman" w:cs="Times New Roman"/>
          <w:sz w:val="24"/>
          <w:szCs w:val="24"/>
        </w:rPr>
        <w:t>D</w:t>
      </w:r>
      <w:r w:rsidRPr="0079556C">
        <w:rPr>
          <w:rFonts w:ascii="Times New Roman" w:hAnsi="Times New Roman" w:cs="Times New Roman"/>
          <w:sz w:val="24"/>
          <w:szCs w:val="24"/>
        </w:rPr>
        <w:t xml:space="preserve"> may be at a higher risk due to a combination of factors such as:</w:t>
      </w:r>
    </w:p>
    <w:p w14:paraId="45F8FF0A"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 xml:space="preserve">Limited mobility and dependence on others;  </w:t>
      </w:r>
    </w:p>
    <w:p w14:paraId="7C5D0CA7"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Epilepsy, Down syndrome and cerebral palsy;</w:t>
      </w:r>
    </w:p>
    <w:p w14:paraId="18BB63B2"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Swallowing difficulties (dysphasia);</w:t>
      </w:r>
    </w:p>
    <w:p w14:paraId="67EC7569"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Recurrent pneumonia;</w:t>
      </w:r>
    </w:p>
    <w:p w14:paraId="75611D80"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lastRenderedPageBreak/>
        <w:t>High use of psychotropic medication;</w:t>
      </w:r>
    </w:p>
    <w:p w14:paraId="29B5A7F8" w14:textId="77777777" w:rsidR="00F60CB7" w:rsidRPr="0079556C" w:rsidRDefault="00C80B7E"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bCs/>
          <w:sz w:val="24"/>
          <w:szCs w:val="24"/>
          <w:shd w:val="clear" w:color="auto" w:fill="FFFFFF"/>
        </w:rPr>
        <w:t>Gastroesophageal Reflux</w:t>
      </w:r>
      <w:r w:rsidR="00F60CB7" w:rsidRPr="0079556C">
        <w:rPr>
          <w:rFonts w:ascii="Times New Roman" w:hAnsi="Times New Roman" w:cs="Times New Roman"/>
          <w:sz w:val="24"/>
          <w:szCs w:val="24"/>
        </w:rPr>
        <w:t xml:space="preserve"> </w:t>
      </w:r>
      <w:r w:rsidR="008C4C21" w:rsidRPr="0079556C">
        <w:rPr>
          <w:rFonts w:ascii="Times New Roman" w:hAnsi="Times New Roman" w:cs="Times New Roman"/>
          <w:sz w:val="24"/>
          <w:szCs w:val="24"/>
        </w:rPr>
        <w:t xml:space="preserve">(GERD) </w:t>
      </w:r>
      <w:r w:rsidR="00F60CB7" w:rsidRPr="0079556C">
        <w:rPr>
          <w:rFonts w:ascii="Times New Roman" w:hAnsi="Times New Roman" w:cs="Times New Roman"/>
          <w:sz w:val="24"/>
          <w:szCs w:val="24"/>
        </w:rPr>
        <w:t>disease;</w:t>
      </w:r>
    </w:p>
    <w:p w14:paraId="38F9A14C"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Receiving enteral nutrition</w:t>
      </w:r>
      <w:r w:rsidR="007446FF" w:rsidRPr="0079556C">
        <w:rPr>
          <w:rFonts w:ascii="Times New Roman" w:hAnsi="Times New Roman" w:cs="Times New Roman"/>
          <w:sz w:val="24"/>
          <w:szCs w:val="24"/>
        </w:rPr>
        <w:t xml:space="preserve"> (tube feeding)</w:t>
      </w:r>
      <w:r w:rsidRPr="0079556C">
        <w:rPr>
          <w:rFonts w:ascii="Times New Roman" w:hAnsi="Times New Roman" w:cs="Times New Roman"/>
          <w:sz w:val="24"/>
          <w:szCs w:val="24"/>
        </w:rPr>
        <w:t>; and</w:t>
      </w:r>
    </w:p>
    <w:p w14:paraId="5BADB008" w14:textId="77777777" w:rsidR="00F60CB7" w:rsidRPr="0079556C" w:rsidRDefault="00F60CB7" w:rsidP="007446FF">
      <w:pPr>
        <w:pStyle w:val="ListParagraph"/>
        <w:numPr>
          <w:ilvl w:val="0"/>
          <w:numId w:val="5"/>
        </w:numPr>
        <w:spacing w:line="360" w:lineRule="auto"/>
        <w:rPr>
          <w:rFonts w:ascii="Times New Roman" w:hAnsi="Times New Roman" w:cs="Times New Roman"/>
          <w:sz w:val="24"/>
          <w:szCs w:val="24"/>
        </w:rPr>
      </w:pPr>
      <w:r w:rsidRPr="0079556C">
        <w:rPr>
          <w:rFonts w:ascii="Times New Roman" w:hAnsi="Times New Roman" w:cs="Times New Roman"/>
          <w:sz w:val="24"/>
          <w:szCs w:val="24"/>
        </w:rPr>
        <w:t>Poor oral health (such as dental problems and</w:t>
      </w:r>
      <w:r w:rsidR="007446FF" w:rsidRPr="0079556C">
        <w:rPr>
          <w:rFonts w:ascii="Times New Roman" w:hAnsi="Times New Roman" w:cs="Times New Roman"/>
          <w:sz w:val="24"/>
          <w:szCs w:val="24"/>
        </w:rPr>
        <w:t xml:space="preserve"> g</w:t>
      </w:r>
      <w:r w:rsidR="008C4C21" w:rsidRPr="0079556C">
        <w:rPr>
          <w:rFonts w:ascii="Times New Roman" w:hAnsi="Times New Roman" w:cs="Times New Roman"/>
          <w:sz w:val="24"/>
          <w:szCs w:val="24"/>
        </w:rPr>
        <w:t>um</w:t>
      </w:r>
      <w:r w:rsidRPr="0079556C">
        <w:rPr>
          <w:rFonts w:ascii="Times New Roman" w:hAnsi="Times New Roman" w:cs="Times New Roman"/>
          <w:sz w:val="24"/>
          <w:szCs w:val="24"/>
        </w:rPr>
        <w:t xml:space="preserve"> disease).</w:t>
      </w:r>
    </w:p>
    <w:p w14:paraId="3147116D" w14:textId="772281E7" w:rsidR="00826504" w:rsidRDefault="007F5FC3" w:rsidP="007446F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people we serve are </w:t>
      </w:r>
      <w:r w:rsidR="003C21D1" w:rsidRPr="0079556C">
        <w:rPr>
          <w:rFonts w:ascii="Times New Roman" w:hAnsi="Times New Roman" w:cs="Times New Roman"/>
          <w:sz w:val="24"/>
          <w:szCs w:val="24"/>
        </w:rPr>
        <w:t>especially vulnerable population to respiratory infections and therefore</w:t>
      </w:r>
      <w:r w:rsidR="005A6648" w:rsidRPr="0079556C">
        <w:rPr>
          <w:rFonts w:ascii="Times New Roman" w:hAnsi="Times New Roman" w:cs="Times New Roman"/>
          <w:sz w:val="24"/>
          <w:szCs w:val="24"/>
        </w:rPr>
        <w:t>, could potentially</w:t>
      </w:r>
      <w:r w:rsidR="003C21D1" w:rsidRPr="0079556C">
        <w:rPr>
          <w:rFonts w:ascii="Times New Roman" w:hAnsi="Times New Roman" w:cs="Times New Roman"/>
          <w:sz w:val="24"/>
          <w:szCs w:val="24"/>
        </w:rPr>
        <w:t xml:space="preserve"> suffer the greatest morbidity and mortality </w:t>
      </w:r>
      <w:r w:rsidR="00B66B1A" w:rsidRPr="0079556C">
        <w:rPr>
          <w:rFonts w:ascii="Times New Roman" w:hAnsi="Times New Roman" w:cs="Times New Roman"/>
          <w:sz w:val="24"/>
          <w:szCs w:val="24"/>
        </w:rPr>
        <w:t>from the</w:t>
      </w:r>
      <w:r w:rsidR="003C21D1" w:rsidRPr="0079556C">
        <w:rPr>
          <w:rFonts w:ascii="Times New Roman" w:hAnsi="Times New Roman" w:cs="Times New Roman"/>
          <w:sz w:val="24"/>
          <w:szCs w:val="24"/>
        </w:rPr>
        <w:t xml:space="preserve"> Corona</w:t>
      </w:r>
      <w:r w:rsidR="007446FF" w:rsidRPr="0079556C">
        <w:rPr>
          <w:rFonts w:ascii="Times New Roman" w:hAnsi="Times New Roman" w:cs="Times New Roman"/>
          <w:sz w:val="24"/>
          <w:szCs w:val="24"/>
        </w:rPr>
        <w:t>v</w:t>
      </w:r>
      <w:r w:rsidR="003C21D1" w:rsidRPr="0079556C">
        <w:rPr>
          <w:rFonts w:ascii="Times New Roman" w:hAnsi="Times New Roman" w:cs="Times New Roman"/>
          <w:sz w:val="24"/>
          <w:szCs w:val="24"/>
        </w:rPr>
        <w:t>irus.</w:t>
      </w:r>
      <w:r w:rsidR="00826504" w:rsidRPr="0079556C">
        <w:rPr>
          <w:rFonts w:ascii="Times New Roman" w:hAnsi="Times New Roman" w:cs="Times New Roman"/>
          <w:sz w:val="24"/>
          <w:szCs w:val="24"/>
        </w:rPr>
        <w:t xml:space="preserve"> This is particularly important for those people with ID</w:t>
      </w:r>
      <w:r>
        <w:rPr>
          <w:rFonts w:ascii="Times New Roman" w:hAnsi="Times New Roman" w:cs="Times New Roman"/>
          <w:sz w:val="24"/>
          <w:szCs w:val="24"/>
        </w:rPr>
        <w:t>D</w:t>
      </w:r>
      <w:r w:rsidR="00826504" w:rsidRPr="0079556C">
        <w:rPr>
          <w:rFonts w:ascii="Times New Roman" w:hAnsi="Times New Roman" w:cs="Times New Roman"/>
          <w:sz w:val="24"/>
          <w:szCs w:val="24"/>
        </w:rPr>
        <w:t xml:space="preserve"> who have </w:t>
      </w:r>
      <w:r w:rsidR="005A6648" w:rsidRPr="0079556C">
        <w:rPr>
          <w:rFonts w:ascii="Times New Roman" w:hAnsi="Times New Roman" w:cs="Times New Roman"/>
          <w:sz w:val="24"/>
          <w:szCs w:val="24"/>
        </w:rPr>
        <w:t xml:space="preserve">complex health and neurological conditions and </w:t>
      </w:r>
      <w:r w:rsidR="00826504" w:rsidRPr="0079556C">
        <w:rPr>
          <w:rFonts w:ascii="Times New Roman" w:hAnsi="Times New Roman" w:cs="Times New Roman"/>
          <w:sz w:val="24"/>
          <w:szCs w:val="24"/>
        </w:rPr>
        <w:t>limited verbal communication.</w:t>
      </w:r>
    </w:p>
    <w:p w14:paraId="01DE6D0A" w14:textId="5C4D3591" w:rsidR="007F1490" w:rsidRDefault="007F1490" w:rsidP="007446FF">
      <w:pPr>
        <w:spacing w:line="360" w:lineRule="auto"/>
        <w:rPr>
          <w:rFonts w:ascii="Times New Roman" w:hAnsi="Times New Roman" w:cs="Times New Roman"/>
          <w:sz w:val="24"/>
          <w:szCs w:val="24"/>
        </w:rPr>
      </w:pPr>
      <w:r>
        <w:rPr>
          <w:rFonts w:ascii="Times New Roman" w:hAnsi="Times New Roman" w:cs="Times New Roman"/>
          <w:sz w:val="24"/>
          <w:szCs w:val="24"/>
        </w:rPr>
        <w:t xml:space="preserve">Be particularly aware of the following conditions and take appropriate action, including contacting guardians or medical professionals: </w:t>
      </w:r>
    </w:p>
    <w:p w14:paraId="11867D2C"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Rapid breathing</w:t>
      </w:r>
    </w:p>
    <w:p w14:paraId="6F7CC4F1"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Breathing difficulties</w:t>
      </w:r>
    </w:p>
    <w:p w14:paraId="209C4817"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Fever</w:t>
      </w:r>
    </w:p>
    <w:p w14:paraId="26865B9F"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General malaise or lethargy</w:t>
      </w:r>
    </w:p>
    <w:p w14:paraId="0B759E42"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Functional decline</w:t>
      </w:r>
    </w:p>
    <w:p w14:paraId="3A4505FF"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Increased confusion or agitation</w:t>
      </w:r>
    </w:p>
    <w:p w14:paraId="0503CE13"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Incontinence (new onset)</w:t>
      </w:r>
    </w:p>
    <w:p w14:paraId="7E05587C"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Loss of appetite</w:t>
      </w:r>
    </w:p>
    <w:p w14:paraId="2E2085FC"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Abdominal pain</w:t>
      </w:r>
    </w:p>
    <w:p w14:paraId="30C0CE9E"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Headache</w:t>
      </w:r>
    </w:p>
    <w:p w14:paraId="6FC35478"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Chest pain</w:t>
      </w:r>
    </w:p>
    <w:p w14:paraId="338C6DF7" w14:textId="77777777" w:rsidR="007F1490" w:rsidRPr="0079556C" w:rsidRDefault="007F1490" w:rsidP="00DD36E9">
      <w:pPr>
        <w:pStyle w:val="ListParagraph"/>
        <w:numPr>
          <w:ilvl w:val="0"/>
          <w:numId w:val="6"/>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Tachypnoea (abnormally rapid breathing)</w:t>
      </w:r>
    </w:p>
    <w:p w14:paraId="2D6365A3" w14:textId="77777777" w:rsidR="007F1490" w:rsidRPr="0079556C" w:rsidRDefault="007F1490" w:rsidP="00DD36E9">
      <w:pPr>
        <w:pStyle w:val="ListParagraph"/>
        <w:numPr>
          <w:ilvl w:val="0"/>
          <w:numId w:val="7"/>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Cough</w:t>
      </w:r>
    </w:p>
    <w:p w14:paraId="5E237684" w14:textId="02ED34E3" w:rsidR="007F1490" w:rsidRPr="007F1490" w:rsidRDefault="007F1490" w:rsidP="00DD36E9">
      <w:pPr>
        <w:pStyle w:val="ListParagraph"/>
        <w:numPr>
          <w:ilvl w:val="0"/>
          <w:numId w:val="7"/>
        </w:numPr>
        <w:spacing w:line="360" w:lineRule="auto"/>
        <w:ind w:left="720"/>
        <w:rPr>
          <w:rFonts w:ascii="Times New Roman" w:hAnsi="Times New Roman" w:cs="Times New Roman"/>
          <w:sz w:val="24"/>
          <w:szCs w:val="24"/>
        </w:rPr>
      </w:pPr>
      <w:r w:rsidRPr="0079556C">
        <w:rPr>
          <w:rFonts w:ascii="Times New Roman" w:hAnsi="Times New Roman" w:cs="Times New Roman"/>
          <w:sz w:val="24"/>
          <w:szCs w:val="24"/>
        </w:rPr>
        <w:t>Blue coloration of the skin around the mouth.</w:t>
      </w:r>
    </w:p>
    <w:p w14:paraId="1484D554" w14:textId="707ADB30" w:rsidR="00CA4FF8" w:rsidRPr="00CA4FF8" w:rsidRDefault="00826504" w:rsidP="00CA4FF8">
      <w:pPr>
        <w:spacing w:line="360" w:lineRule="auto"/>
        <w:rPr>
          <w:rFonts w:ascii="Times New Roman" w:hAnsi="Times New Roman" w:cs="Times New Roman"/>
          <w:sz w:val="24"/>
          <w:szCs w:val="24"/>
        </w:rPr>
      </w:pPr>
      <w:r w:rsidRPr="0079556C">
        <w:rPr>
          <w:rFonts w:ascii="Times New Roman" w:hAnsi="Times New Roman" w:cs="Times New Roman"/>
          <w:sz w:val="24"/>
          <w:szCs w:val="24"/>
        </w:rPr>
        <w:t xml:space="preserve">There are many strategies that </w:t>
      </w:r>
      <w:r w:rsidR="007F5FC3">
        <w:rPr>
          <w:rFonts w:ascii="Times New Roman" w:hAnsi="Times New Roman" w:cs="Times New Roman"/>
          <w:sz w:val="24"/>
          <w:szCs w:val="24"/>
        </w:rPr>
        <w:t xml:space="preserve">providers </w:t>
      </w:r>
      <w:r w:rsidRPr="0079556C">
        <w:rPr>
          <w:rFonts w:ascii="Times New Roman" w:hAnsi="Times New Roman" w:cs="Times New Roman"/>
          <w:sz w:val="24"/>
          <w:szCs w:val="24"/>
        </w:rPr>
        <w:t>can put in place to reduce the risk of people with ID</w:t>
      </w:r>
      <w:r w:rsidR="007F5FC3">
        <w:rPr>
          <w:rFonts w:ascii="Times New Roman" w:hAnsi="Times New Roman" w:cs="Times New Roman"/>
          <w:sz w:val="24"/>
          <w:szCs w:val="24"/>
        </w:rPr>
        <w:t>D</w:t>
      </w:r>
      <w:r w:rsidRPr="0079556C">
        <w:rPr>
          <w:rFonts w:ascii="Times New Roman" w:hAnsi="Times New Roman" w:cs="Times New Roman"/>
          <w:sz w:val="24"/>
          <w:szCs w:val="24"/>
        </w:rPr>
        <w:t xml:space="preserve"> </w:t>
      </w:r>
      <w:r w:rsidR="007F1490">
        <w:rPr>
          <w:rFonts w:ascii="Times New Roman" w:hAnsi="Times New Roman" w:cs="Times New Roman"/>
          <w:sz w:val="24"/>
          <w:szCs w:val="24"/>
        </w:rPr>
        <w:t>contracting</w:t>
      </w:r>
      <w:r w:rsidRPr="0079556C">
        <w:rPr>
          <w:rFonts w:ascii="Times New Roman" w:hAnsi="Times New Roman" w:cs="Times New Roman"/>
          <w:sz w:val="24"/>
          <w:szCs w:val="24"/>
        </w:rPr>
        <w:t xml:space="preserve"> respiratory illness and the Corona</w:t>
      </w:r>
      <w:r w:rsidR="007446FF" w:rsidRPr="0079556C">
        <w:rPr>
          <w:rFonts w:ascii="Times New Roman" w:hAnsi="Times New Roman" w:cs="Times New Roman"/>
          <w:sz w:val="24"/>
          <w:szCs w:val="24"/>
        </w:rPr>
        <w:t>v</w:t>
      </w:r>
      <w:r w:rsidRPr="0079556C">
        <w:rPr>
          <w:rFonts w:ascii="Times New Roman" w:hAnsi="Times New Roman" w:cs="Times New Roman"/>
          <w:sz w:val="24"/>
          <w:szCs w:val="24"/>
        </w:rPr>
        <w:t>irus.</w:t>
      </w:r>
      <w:r w:rsidR="00B66B1A" w:rsidRPr="0079556C">
        <w:rPr>
          <w:rFonts w:ascii="Times New Roman" w:hAnsi="Times New Roman" w:cs="Times New Roman"/>
          <w:sz w:val="24"/>
          <w:szCs w:val="24"/>
        </w:rPr>
        <w:t xml:space="preserve"> </w:t>
      </w:r>
      <w:r w:rsidR="007F5FC3">
        <w:rPr>
          <w:rFonts w:ascii="Times New Roman" w:hAnsi="Times New Roman" w:cs="Times New Roman"/>
          <w:sz w:val="24"/>
          <w:szCs w:val="24"/>
        </w:rPr>
        <w:t xml:space="preserve"> We will continue to work with Dr. Buckley and his team on providing you the latest information on Coronavirus, the risks it poses to the individuals we serve, and strategies for recognizing and containing any infection.  We recommend that your organization: </w:t>
      </w:r>
    </w:p>
    <w:p w14:paraId="6FC1B179" w14:textId="6A923C9B" w:rsidR="001D5AA9" w:rsidRDefault="001D5AA9" w:rsidP="007446FF">
      <w:pPr>
        <w:pStyle w:val="ListParagraph"/>
        <w:numPr>
          <w:ilvl w:val="0"/>
          <w:numId w:val="3"/>
        </w:numPr>
        <w:spacing w:line="360" w:lineRule="auto"/>
        <w:rPr>
          <w:rFonts w:ascii="Times New Roman" w:hAnsi="Times New Roman" w:cs="Times New Roman"/>
          <w:sz w:val="24"/>
          <w:szCs w:val="24"/>
        </w:rPr>
      </w:pPr>
      <w:r w:rsidRPr="0079556C">
        <w:rPr>
          <w:rFonts w:ascii="Times New Roman" w:hAnsi="Times New Roman" w:cs="Times New Roman"/>
          <w:sz w:val="24"/>
          <w:szCs w:val="24"/>
        </w:rPr>
        <w:t xml:space="preserve">Provide </w:t>
      </w:r>
      <w:r w:rsidR="007F5FC3">
        <w:rPr>
          <w:rFonts w:ascii="Times New Roman" w:hAnsi="Times New Roman" w:cs="Times New Roman"/>
          <w:sz w:val="24"/>
          <w:szCs w:val="24"/>
        </w:rPr>
        <w:t>your</w:t>
      </w:r>
      <w:r w:rsidRPr="0079556C">
        <w:rPr>
          <w:rFonts w:ascii="Times New Roman" w:hAnsi="Times New Roman" w:cs="Times New Roman"/>
          <w:sz w:val="24"/>
          <w:szCs w:val="24"/>
        </w:rPr>
        <w:t xml:space="preserve"> staff with clear information about the heightened risk, signs and symptoms, of the </w:t>
      </w:r>
      <w:r w:rsidR="00FD2E4A" w:rsidRPr="0079556C">
        <w:rPr>
          <w:rFonts w:ascii="Times New Roman" w:hAnsi="Times New Roman" w:cs="Times New Roman"/>
          <w:sz w:val="24"/>
          <w:szCs w:val="24"/>
        </w:rPr>
        <w:t>Coronavirus.</w:t>
      </w:r>
    </w:p>
    <w:p w14:paraId="632D5F94" w14:textId="77777777" w:rsidR="00881F07" w:rsidRDefault="00881F07"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Form a Coronavirus Response Team at your organization so everyone will know to whom they should go for information or to report a potential problem. </w:t>
      </w:r>
    </w:p>
    <w:p w14:paraId="404A48DF" w14:textId="4377BA28" w:rsidR="007F5FC3" w:rsidRDefault="007F5FC3"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Promote preventative strategies a</w:t>
      </w:r>
      <w:r w:rsidR="006C7878">
        <w:rPr>
          <w:rFonts w:ascii="Times New Roman" w:hAnsi="Times New Roman" w:cs="Times New Roman"/>
          <w:sz w:val="24"/>
          <w:szCs w:val="24"/>
        </w:rPr>
        <w:t xml:space="preserve">t each of </w:t>
      </w:r>
      <w:r>
        <w:rPr>
          <w:rFonts w:ascii="Times New Roman" w:hAnsi="Times New Roman" w:cs="Times New Roman"/>
          <w:sz w:val="24"/>
          <w:szCs w:val="24"/>
        </w:rPr>
        <w:t>your settings to minimize the risk of contracting Coronavirus (for your convenience, we have created a one-sheet for you to distribute</w:t>
      </w:r>
      <w:r w:rsidR="006C7878">
        <w:rPr>
          <w:rFonts w:ascii="Times New Roman" w:hAnsi="Times New Roman" w:cs="Times New Roman"/>
          <w:sz w:val="24"/>
          <w:szCs w:val="24"/>
        </w:rPr>
        <w:t xml:space="preserve"> or post)</w:t>
      </w:r>
      <w:r w:rsidR="00CA4FF8">
        <w:rPr>
          <w:rFonts w:ascii="Times New Roman" w:hAnsi="Times New Roman" w:cs="Times New Roman"/>
          <w:sz w:val="24"/>
          <w:szCs w:val="24"/>
        </w:rPr>
        <w:t xml:space="preserve">, including: </w:t>
      </w:r>
    </w:p>
    <w:p w14:paraId="47F2AC50" w14:textId="7CD74A24" w:rsidR="00CA4FF8" w:rsidRDefault="00CA4FF8" w:rsidP="00CA4FF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Educating every person on your staff and the individuals you serve on the best way to wash their hands – you might want to have an individual you serve lead the demonstration and do a group sing-along or other activity to help people recognize the 20 seconds that is called for to wash hands fully.  </w:t>
      </w:r>
    </w:p>
    <w:p w14:paraId="29C4B651" w14:textId="3C5F1FA7" w:rsidR="00CA4FF8" w:rsidRDefault="00CA4FF8" w:rsidP="00CA4FF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available, keeping hand sanitizer that is at least 60% alcohol available for individuals to </w:t>
      </w:r>
      <w:r w:rsidR="00FD2E4A">
        <w:rPr>
          <w:rFonts w:ascii="Times New Roman" w:hAnsi="Times New Roman" w:cs="Times New Roman"/>
          <w:sz w:val="24"/>
          <w:szCs w:val="24"/>
        </w:rPr>
        <w:t>use:</w:t>
      </w:r>
      <w:r>
        <w:rPr>
          <w:rFonts w:ascii="Times New Roman" w:hAnsi="Times New Roman" w:cs="Times New Roman"/>
          <w:sz w:val="24"/>
          <w:szCs w:val="24"/>
        </w:rPr>
        <w:t xml:space="preserve"> and </w:t>
      </w:r>
    </w:p>
    <w:p w14:paraId="01D475DA" w14:textId="03FFC5AD" w:rsidR="00CA4FF8" w:rsidRPr="0079556C" w:rsidRDefault="00CA4FF8" w:rsidP="00CA4FF8">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Reminding everyone not to touch their faces.  </w:t>
      </w:r>
    </w:p>
    <w:p w14:paraId="74C25801" w14:textId="761EA0EE" w:rsidR="001D5AA9" w:rsidRPr="0079556C" w:rsidRDefault="007F5FC3"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Conduct </w:t>
      </w:r>
      <w:r w:rsidR="001D5AA9" w:rsidRPr="0079556C">
        <w:rPr>
          <w:rFonts w:ascii="Times New Roman" w:hAnsi="Times New Roman" w:cs="Times New Roman"/>
          <w:sz w:val="24"/>
          <w:szCs w:val="24"/>
        </w:rPr>
        <w:t>a review of people with ID</w:t>
      </w:r>
      <w:r w:rsidR="006C7878">
        <w:rPr>
          <w:rFonts w:ascii="Times New Roman" w:hAnsi="Times New Roman" w:cs="Times New Roman"/>
          <w:sz w:val="24"/>
          <w:szCs w:val="24"/>
        </w:rPr>
        <w:t>D</w:t>
      </w:r>
      <w:r w:rsidR="001D5AA9" w:rsidRPr="0079556C">
        <w:rPr>
          <w:rFonts w:ascii="Times New Roman" w:hAnsi="Times New Roman" w:cs="Times New Roman"/>
          <w:sz w:val="24"/>
          <w:szCs w:val="24"/>
        </w:rPr>
        <w:t xml:space="preserve"> who are at risk of developing respiratory diseases and/or have had recurrent respiratory illness </w:t>
      </w:r>
      <w:r w:rsidR="005A6648" w:rsidRPr="0079556C">
        <w:rPr>
          <w:rFonts w:ascii="Times New Roman" w:hAnsi="Times New Roman" w:cs="Times New Roman"/>
          <w:sz w:val="24"/>
          <w:szCs w:val="24"/>
        </w:rPr>
        <w:t xml:space="preserve">so that they are </w:t>
      </w:r>
      <w:r w:rsidR="001D5AA9" w:rsidRPr="0079556C">
        <w:rPr>
          <w:rFonts w:ascii="Times New Roman" w:hAnsi="Times New Roman" w:cs="Times New Roman"/>
          <w:sz w:val="24"/>
          <w:szCs w:val="24"/>
        </w:rPr>
        <w:t xml:space="preserve">identified and </w:t>
      </w:r>
      <w:r w:rsidR="005A6648" w:rsidRPr="0079556C">
        <w:rPr>
          <w:rFonts w:ascii="Times New Roman" w:hAnsi="Times New Roman" w:cs="Times New Roman"/>
          <w:sz w:val="24"/>
          <w:szCs w:val="24"/>
        </w:rPr>
        <w:t xml:space="preserve">receive </w:t>
      </w:r>
      <w:r w:rsidR="001D5AA9" w:rsidRPr="0079556C">
        <w:rPr>
          <w:rFonts w:ascii="Times New Roman" w:hAnsi="Times New Roman" w:cs="Times New Roman"/>
          <w:sz w:val="24"/>
          <w:szCs w:val="24"/>
        </w:rPr>
        <w:t xml:space="preserve">timely access to respiratory specialist assessment and </w:t>
      </w:r>
      <w:r w:rsidR="00FD2E4A" w:rsidRPr="0079556C">
        <w:rPr>
          <w:rFonts w:ascii="Times New Roman" w:hAnsi="Times New Roman" w:cs="Times New Roman"/>
          <w:sz w:val="24"/>
          <w:szCs w:val="24"/>
        </w:rPr>
        <w:t>treatment.</w:t>
      </w:r>
      <w:r w:rsidR="006C7878">
        <w:rPr>
          <w:rFonts w:ascii="Times New Roman" w:hAnsi="Times New Roman" w:cs="Times New Roman"/>
          <w:sz w:val="24"/>
          <w:szCs w:val="24"/>
        </w:rPr>
        <w:t xml:space="preserve"> </w:t>
      </w:r>
    </w:p>
    <w:p w14:paraId="5EB711AD" w14:textId="5BAE4618" w:rsidR="001D5AA9" w:rsidRDefault="001D5AA9" w:rsidP="007446FF">
      <w:pPr>
        <w:pStyle w:val="ListParagraph"/>
        <w:numPr>
          <w:ilvl w:val="0"/>
          <w:numId w:val="3"/>
        </w:numPr>
        <w:spacing w:line="360" w:lineRule="auto"/>
        <w:rPr>
          <w:rFonts w:ascii="Times New Roman" w:hAnsi="Times New Roman" w:cs="Times New Roman"/>
          <w:sz w:val="24"/>
          <w:szCs w:val="24"/>
        </w:rPr>
      </w:pPr>
      <w:r w:rsidRPr="0079556C">
        <w:rPr>
          <w:rFonts w:ascii="Times New Roman" w:hAnsi="Times New Roman" w:cs="Times New Roman"/>
          <w:sz w:val="24"/>
          <w:szCs w:val="24"/>
        </w:rPr>
        <w:t xml:space="preserve">Designate a ‘red flags’ </w:t>
      </w:r>
      <w:r w:rsidR="007446FF" w:rsidRPr="0079556C">
        <w:rPr>
          <w:rFonts w:ascii="Times New Roman" w:hAnsi="Times New Roman" w:cs="Times New Roman"/>
          <w:sz w:val="24"/>
          <w:szCs w:val="24"/>
        </w:rPr>
        <w:t xml:space="preserve">system </w:t>
      </w:r>
      <w:r w:rsidRPr="0079556C">
        <w:rPr>
          <w:rFonts w:ascii="Times New Roman" w:hAnsi="Times New Roman" w:cs="Times New Roman"/>
          <w:sz w:val="24"/>
          <w:szCs w:val="24"/>
        </w:rPr>
        <w:t xml:space="preserve">that </w:t>
      </w:r>
      <w:r w:rsidR="004110B5" w:rsidRPr="0079556C">
        <w:rPr>
          <w:rFonts w:ascii="Times New Roman" w:hAnsi="Times New Roman" w:cs="Times New Roman"/>
          <w:sz w:val="24"/>
          <w:szCs w:val="24"/>
        </w:rPr>
        <w:t xml:space="preserve">triggers staff </w:t>
      </w:r>
      <w:r w:rsidRPr="0079556C">
        <w:rPr>
          <w:rFonts w:ascii="Times New Roman" w:hAnsi="Times New Roman" w:cs="Times New Roman"/>
          <w:sz w:val="24"/>
          <w:szCs w:val="24"/>
        </w:rPr>
        <w:t>to seek urgent medical assistance</w:t>
      </w:r>
      <w:r w:rsidR="005A6648" w:rsidRPr="0079556C">
        <w:rPr>
          <w:rFonts w:ascii="Times New Roman" w:hAnsi="Times New Roman" w:cs="Times New Roman"/>
          <w:sz w:val="24"/>
          <w:szCs w:val="24"/>
        </w:rPr>
        <w:t>; this</w:t>
      </w:r>
      <w:r w:rsidRPr="0079556C">
        <w:rPr>
          <w:rFonts w:ascii="Times New Roman" w:hAnsi="Times New Roman" w:cs="Times New Roman"/>
          <w:sz w:val="24"/>
          <w:szCs w:val="24"/>
        </w:rPr>
        <w:t xml:space="preserve"> must be clearly understood by </w:t>
      </w:r>
      <w:r w:rsidR="007F5FC3">
        <w:rPr>
          <w:rFonts w:ascii="Times New Roman" w:hAnsi="Times New Roman" w:cs="Times New Roman"/>
          <w:sz w:val="24"/>
          <w:szCs w:val="24"/>
        </w:rPr>
        <w:t xml:space="preserve">your entire </w:t>
      </w:r>
      <w:r w:rsidR="00FD2E4A">
        <w:rPr>
          <w:rFonts w:ascii="Times New Roman" w:hAnsi="Times New Roman" w:cs="Times New Roman"/>
          <w:sz w:val="24"/>
          <w:szCs w:val="24"/>
        </w:rPr>
        <w:t>staff.</w:t>
      </w:r>
      <w:r w:rsidR="007D337E">
        <w:rPr>
          <w:rFonts w:ascii="Times New Roman" w:hAnsi="Times New Roman" w:cs="Times New Roman"/>
          <w:sz w:val="24"/>
          <w:szCs w:val="24"/>
        </w:rPr>
        <w:t xml:space="preserve"> </w:t>
      </w:r>
    </w:p>
    <w:p w14:paraId="7738E219" w14:textId="3FE9A6DD" w:rsidR="007D337E" w:rsidRDefault="007D337E"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Minimize outside visitors to work or residential settings to the extent </w:t>
      </w:r>
      <w:r w:rsidR="00FD2E4A">
        <w:rPr>
          <w:rFonts w:ascii="Times New Roman" w:hAnsi="Times New Roman" w:cs="Times New Roman"/>
          <w:sz w:val="24"/>
          <w:szCs w:val="24"/>
        </w:rPr>
        <w:t>possible.</w:t>
      </w:r>
      <w:r>
        <w:rPr>
          <w:rFonts w:ascii="Times New Roman" w:hAnsi="Times New Roman" w:cs="Times New Roman"/>
          <w:sz w:val="24"/>
          <w:szCs w:val="24"/>
        </w:rPr>
        <w:t xml:space="preserve"> </w:t>
      </w:r>
    </w:p>
    <w:p w14:paraId="5117CF8C" w14:textId="03BBDC9C" w:rsidR="007D337E" w:rsidRDefault="007D337E"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Educate direct support personnel on the Coronavirus and what to do if they have a concern about any individual's health; </w:t>
      </w:r>
      <w:r w:rsidR="00CA4FF8">
        <w:rPr>
          <w:rFonts w:ascii="Times New Roman" w:hAnsi="Times New Roman" w:cs="Times New Roman"/>
          <w:sz w:val="24"/>
          <w:szCs w:val="24"/>
        </w:rPr>
        <w:t>and</w:t>
      </w:r>
    </w:p>
    <w:p w14:paraId="79A79E21" w14:textId="54C90FC8" w:rsidR="007D337E" w:rsidRDefault="007D337E" w:rsidP="007446FF">
      <w:pPr>
        <w:pStyle w:val="ListParagraph"/>
        <w:numPr>
          <w:ilvl w:val="0"/>
          <w:numId w:val="3"/>
        </w:numPr>
        <w:spacing w:line="360" w:lineRule="auto"/>
        <w:rPr>
          <w:rFonts w:ascii="Times New Roman" w:hAnsi="Times New Roman" w:cs="Times New Roman"/>
          <w:sz w:val="24"/>
          <w:szCs w:val="24"/>
        </w:rPr>
      </w:pPr>
      <w:r w:rsidRPr="0079556C">
        <w:rPr>
          <w:rFonts w:ascii="Times New Roman" w:hAnsi="Times New Roman" w:cs="Times New Roman"/>
          <w:sz w:val="24"/>
          <w:szCs w:val="24"/>
        </w:rPr>
        <w:t xml:space="preserve">Ensure that sufficient food, water, medical supplies are stockpiled </w:t>
      </w:r>
      <w:r>
        <w:rPr>
          <w:rFonts w:ascii="Times New Roman" w:hAnsi="Times New Roman" w:cs="Times New Roman"/>
          <w:sz w:val="24"/>
          <w:szCs w:val="24"/>
        </w:rPr>
        <w:t xml:space="preserve">at all residential </w:t>
      </w:r>
      <w:r w:rsidR="00FD2E4A">
        <w:rPr>
          <w:rFonts w:ascii="Times New Roman" w:hAnsi="Times New Roman" w:cs="Times New Roman"/>
          <w:sz w:val="24"/>
          <w:szCs w:val="24"/>
        </w:rPr>
        <w:t>settings.</w:t>
      </w:r>
      <w:r w:rsidR="007F1490">
        <w:rPr>
          <w:rFonts w:ascii="Times New Roman" w:hAnsi="Times New Roman" w:cs="Times New Roman"/>
          <w:sz w:val="24"/>
          <w:szCs w:val="24"/>
        </w:rPr>
        <w:t xml:space="preserve"> </w:t>
      </w:r>
    </w:p>
    <w:p w14:paraId="4051E593" w14:textId="589C8FED" w:rsidR="007F1490" w:rsidRDefault="007F1490" w:rsidP="007446F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Encourage individuals (or their guardians) who are at risk </w:t>
      </w:r>
      <w:r w:rsidRPr="0079556C">
        <w:rPr>
          <w:rFonts w:ascii="Times New Roman" w:hAnsi="Times New Roman" w:cs="Times New Roman"/>
          <w:sz w:val="24"/>
          <w:szCs w:val="24"/>
        </w:rPr>
        <w:t xml:space="preserve">at risk of pneumonia </w:t>
      </w:r>
      <w:r w:rsidR="00FD2E4A">
        <w:rPr>
          <w:rFonts w:ascii="Times New Roman" w:hAnsi="Times New Roman" w:cs="Times New Roman"/>
          <w:sz w:val="24"/>
          <w:szCs w:val="24"/>
        </w:rPr>
        <w:t xml:space="preserve">to </w:t>
      </w:r>
      <w:r w:rsidR="00FD2E4A" w:rsidRPr="0079556C">
        <w:rPr>
          <w:rFonts w:ascii="Times New Roman" w:hAnsi="Times New Roman" w:cs="Times New Roman"/>
          <w:sz w:val="24"/>
          <w:szCs w:val="24"/>
        </w:rPr>
        <w:t>vaccinate</w:t>
      </w:r>
      <w:r w:rsidRPr="0079556C">
        <w:rPr>
          <w:rFonts w:ascii="Times New Roman" w:hAnsi="Times New Roman" w:cs="Times New Roman"/>
          <w:sz w:val="24"/>
          <w:szCs w:val="24"/>
        </w:rPr>
        <w:t xml:space="preserve"> against pneumococcal pneumonia </w:t>
      </w:r>
      <w:r>
        <w:rPr>
          <w:rFonts w:ascii="Times New Roman" w:hAnsi="Times New Roman" w:cs="Times New Roman"/>
          <w:sz w:val="24"/>
          <w:szCs w:val="24"/>
        </w:rPr>
        <w:t>and</w:t>
      </w:r>
      <w:r w:rsidRPr="0079556C">
        <w:rPr>
          <w:rFonts w:ascii="Times New Roman" w:hAnsi="Times New Roman" w:cs="Times New Roman"/>
          <w:sz w:val="24"/>
          <w:szCs w:val="24"/>
        </w:rPr>
        <w:t xml:space="preserve"> influenza</w:t>
      </w:r>
      <w:r>
        <w:rPr>
          <w:rFonts w:ascii="Times New Roman" w:hAnsi="Times New Roman" w:cs="Times New Roman"/>
          <w:sz w:val="24"/>
          <w:szCs w:val="24"/>
        </w:rPr>
        <w:t xml:space="preserve">.  </w:t>
      </w:r>
    </w:p>
    <w:p w14:paraId="26894F25" w14:textId="283BE85F" w:rsidR="006C7878" w:rsidRPr="007F1490" w:rsidRDefault="006C7878" w:rsidP="006C7878">
      <w:pPr>
        <w:spacing w:line="360" w:lineRule="auto"/>
        <w:rPr>
          <w:rFonts w:ascii="Times New Roman" w:hAnsi="Times New Roman" w:cs="Times New Roman"/>
          <w:sz w:val="24"/>
          <w:szCs w:val="24"/>
        </w:rPr>
      </w:pPr>
      <w:r>
        <w:rPr>
          <w:rFonts w:ascii="Times New Roman" w:hAnsi="Times New Roman" w:cs="Times New Roman"/>
          <w:sz w:val="24"/>
          <w:szCs w:val="24"/>
        </w:rPr>
        <w:t>Those of you who serve residential needs have additional concerns and planning is important, including possibly designating a location where an individual or individuals may be treated without the risk of infecting others in their group setting</w:t>
      </w:r>
      <w:r w:rsidR="007D337E">
        <w:rPr>
          <w:rFonts w:ascii="Times New Roman" w:hAnsi="Times New Roman" w:cs="Times New Roman"/>
          <w:sz w:val="24"/>
          <w:szCs w:val="24"/>
        </w:rPr>
        <w:t xml:space="preserve"> as well as providing appropriate training for support staff</w:t>
      </w:r>
      <w:r>
        <w:rPr>
          <w:rFonts w:ascii="Times New Roman" w:hAnsi="Times New Roman" w:cs="Times New Roman"/>
          <w:sz w:val="24"/>
          <w:szCs w:val="24"/>
        </w:rPr>
        <w:t xml:space="preserve">.  </w:t>
      </w:r>
      <w:r w:rsidR="007D337E">
        <w:rPr>
          <w:rFonts w:ascii="Times New Roman" w:hAnsi="Times New Roman" w:cs="Times New Roman"/>
          <w:sz w:val="24"/>
          <w:szCs w:val="24"/>
        </w:rPr>
        <w:t xml:space="preserve">Some organizations may also find support staff reluctant to work, therefore, preparation becomes even more important.  </w:t>
      </w:r>
      <w:r w:rsidR="007F1490">
        <w:rPr>
          <w:rFonts w:ascii="Times New Roman" w:hAnsi="Times New Roman" w:cs="Times New Roman"/>
          <w:sz w:val="24"/>
          <w:szCs w:val="24"/>
        </w:rPr>
        <w:t xml:space="preserve">Knowledge and common-sense prevention will go a long way toward protecting our communities.  </w:t>
      </w:r>
    </w:p>
    <w:bookmarkEnd w:id="0"/>
    <w:p w14:paraId="670392AE" w14:textId="77777777" w:rsidR="007D337E" w:rsidRPr="006C7878" w:rsidRDefault="007D337E" w:rsidP="006C7878">
      <w:pPr>
        <w:spacing w:line="360" w:lineRule="auto"/>
        <w:rPr>
          <w:rFonts w:ascii="Times New Roman" w:hAnsi="Times New Roman" w:cs="Times New Roman"/>
          <w:sz w:val="24"/>
          <w:szCs w:val="24"/>
        </w:rPr>
      </w:pPr>
    </w:p>
    <w:p w14:paraId="1FAAC348" w14:textId="0B7F79D1" w:rsidR="00B62E21" w:rsidRPr="007F1490" w:rsidRDefault="00826504" w:rsidP="007F1490">
      <w:pPr>
        <w:spacing w:line="360" w:lineRule="auto"/>
        <w:rPr>
          <w:rFonts w:cstheme="minorHAnsi"/>
          <w:sz w:val="20"/>
          <w:szCs w:val="20"/>
        </w:rPr>
      </w:pPr>
      <w:r w:rsidRPr="007F1490">
        <w:rPr>
          <w:rFonts w:ascii="Times New Roman" w:hAnsi="Times New Roman" w:cs="Times New Roman"/>
          <w:sz w:val="24"/>
          <w:szCs w:val="24"/>
        </w:rPr>
        <w:t xml:space="preserve"> </w:t>
      </w:r>
    </w:p>
    <w:sectPr w:rsidR="00B62E21" w:rsidRPr="007F1490" w:rsidSect="009C68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4B4A" w14:textId="77777777" w:rsidR="0071234D" w:rsidRDefault="0071234D" w:rsidP="004110B5">
      <w:pPr>
        <w:spacing w:after="0" w:line="240" w:lineRule="auto"/>
      </w:pPr>
      <w:r>
        <w:separator/>
      </w:r>
    </w:p>
  </w:endnote>
  <w:endnote w:type="continuationSeparator" w:id="0">
    <w:p w14:paraId="33014DEF" w14:textId="77777777" w:rsidR="0071234D" w:rsidRDefault="0071234D" w:rsidP="0041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5E62" w14:textId="77777777" w:rsidR="009C6853" w:rsidRDefault="009C6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59E0" w14:textId="77777777" w:rsidR="009C6853" w:rsidRDefault="009C6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4338" w14:textId="77777777" w:rsidR="009C6853" w:rsidRDefault="009C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2F31" w14:textId="77777777" w:rsidR="0071234D" w:rsidRDefault="0071234D" w:rsidP="004110B5">
      <w:pPr>
        <w:spacing w:after="0" w:line="240" w:lineRule="auto"/>
      </w:pPr>
      <w:r>
        <w:separator/>
      </w:r>
    </w:p>
  </w:footnote>
  <w:footnote w:type="continuationSeparator" w:id="0">
    <w:p w14:paraId="7E4060DC" w14:textId="77777777" w:rsidR="0071234D" w:rsidRDefault="0071234D" w:rsidP="0041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A90E" w14:textId="77777777" w:rsidR="009C6853" w:rsidRDefault="009C6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4213" w14:textId="34D3A950" w:rsidR="009C6853" w:rsidRPr="009C6853" w:rsidRDefault="009C6853">
    <w:pPr>
      <w:pStyle w:val="Header"/>
      <w:rPr>
        <w:rFonts w:ascii="Times New Roman" w:hAnsi="Times New Roman" w:cs="Times New Roman"/>
        <w:sz w:val="24"/>
        <w:szCs w:val="24"/>
      </w:rPr>
    </w:pPr>
    <w:r w:rsidRPr="009C6853">
      <w:rPr>
        <w:rFonts w:ascii="Times New Roman" w:hAnsi="Times New Roman" w:cs="Times New Roman"/>
        <w:sz w:val="24"/>
        <w:szCs w:val="24"/>
      </w:rPr>
      <w:t>ACCSES Coronavirus Update</w:t>
    </w:r>
    <w:r w:rsidRPr="009C6853">
      <w:rPr>
        <w:rFonts w:ascii="Times New Roman" w:hAnsi="Times New Roman" w:cs="Times New Roman"/>
        <w:sz w:val="24"/>
        <w:szCs w:val="24"/>
      </w:rPr>
      <w:ptab w:relativeTo="margin" w:alignment="center" w:leader="none"/>
    </w:r>
    <w:r w:rsidRPr="009C6853">
      <w:rPr>
        <w:rFonts w:ascii="Times New Roman" w:hAnsi="Times New Roman" w:cs="Times New Roman"/>
        <w:sz w:val="24"/>
        <w:szCs w:val="24"/>
      </w:rPr>
      <w:fldChar w:fldCharType="begin"/>
    </w:r>
    <w:r w:rsidRPr="009C6853">
      <w:rPr>
        <w:rFonts w:ascii="Times New Roman" w:hAnsi="Times New Roman" w:cs="Times New Roman"/>
        <w:sz w:val="24"/>
        <w:szCs w:val="24"/>
      </w:rPr>
      <w:instrText xml:space="preserve"> PAGE   \* MERGEFORMAT </w:instrText>
    </w:r>
    <w:r w:rsidRPr="009C6853">
      <w:rPr>
        <w:rFonts w:ascii="Times New Roman" w:hAnsi="Times New Roman" w:cs="Times New Roman"/>
        <w:sz w:val="24"/>
        <w:szCs w:val="24"/>
      </w:rPr>
      <w:fldChar w:fldCharType="separate"/>
    </w:r>
    <w:r w:rsidRPr="009C6853">
      <w:rPr>
        <w:rFonts w:ascii="Times New Roman" w:hAnsi="Times New Roman" w:cs="Times New Roman"/>
        <w:noProof/>
        <w:sz w:val="24"/>
        <w:szCs w:val="24"/>
      </w:rPr>
      <w:t>1</w:t>
    </w:r>
    <w:r w:rsidRPr="009C6853">
      <w:rPr>
        <w:rFonts w:ascii="Times New Roman" w:hAnsi="Times New Roman" w:cs="Times New Roman"/>
        <w:noProof/>
        <w:sz w:val="24"/>
        <w:szCs w:val="24"/>
      </w:rPr>
      <w:fldChar w:fldCharType="end"/>
    </w:r>
    <w:r w:rsidRPr="009C6853">
      <w:rPr>
        <w:rFonts w:ascii="Times New Roman" w:hAnsi="Times New Roman" w:cs="Times New Roman"/>
        <w:sz w:val="24"/>
        <w:szCs w:val="24"/>
      </w:rPr>
      <w:ptab w:relativeTo="margin" w:alignment="right" w:leader="none"/>
    </w:r>
    <w:r w:rsidRPr="009C6853">
      <w:rPr>
        <w:rFonts w:ascii="Times New Roman" w:hAnsi="Times New Roman" w:cs="Times New Roman"/>
        <w:sz w:val="24"/>
        <w:szCs w:val="24"/>
      </w:rPr>
      <w:t>March 10,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84FE" w14:textId="77777777" w:rsidR="009C6853" w:rsidRDefault="009C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FD4"/>
    <w:multiLevelType w:val="hybridMultilevel"/>
    <w:tmpl w:val="68BC5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207D"/>
    <w:multiLevelType w:val="hybridMultilevel"/>
    <w:tmpl w:val="378C7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F2FE6"/>
    <w:multiLevelType w:val="hybridMultilevel"/>
    <w:tmpl w:val="A7247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488B"/>
    <w:multiLevelType w:val="hybridMultilevel"/>
    <w:tmpl w:val="5B8EAB1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4204C37"/>
    <w:multiLevelType w:val="hybridMultilevel"/>
    <w:tmpl w:val="2E2CAB0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3C26D2"/>
    <w:multiLevelType w:val="hybridMultilevel"/>
    <w:tmpl w:val="18AA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135D"/>
    <w:multiLevelType w:val="hybridMultilevel"/>
    <w:tmpl w:val="F96EA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73B35"/>
    <w:multiLevelType w:val="hybridMultilevel"/>
    <w:tmpl w:val="3662C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A2MTQyMDW1NDO0NDVX0lEKTi0uzszPAykwqgUAJibYSSwAAAA="/>
  </w:docVars>
  <w:rsids>
    <w:rsidRoot w:val="00B62E21"/>
    <w:rsid w:val="00012710"/>
    <w:rsid w:val="0006127F"/>
    <w:rsid w:val="000C2BD9"/>
    <w:rsid w:val="000C3CFD"/>
    <w:rsid w:val="000C447E"/>
    <w:rsid w:val="000D03D7"/>
    <w:rsid w:val="0011710A"/>
    <w:rsid w:val="00173F29"/>
    <w:rsid w:val="001C4C74"/>
    <w:rsid w:val="001D5AA9"/>
    <w:rsid w:val="002726F0"/>
    <w:rsid w:val="002F7A32"/>
    <w:rsid w:val="00373715"/>
    <w:rsid w:val="003C21D1"/>
    <w:rsid w:val="004110B5"/>
    <w:rsid w:val="00485EFC"/>
    <w:rsid w:val="00492453"/>
    <w:rsid w:val="004C5473"/>
    <w:rsid w:val="004F6258"/>
    <w:rsid w:val="005A6648"/>
    <w:rsid w:val="006004E7"/>
    <w:rsid w:val="0065207A"/>
    <w:rsid w:val="006C7878"/>
    <w:rsid w:val="006F56D0"/>
    <w:rsid w:val="0071234D"/>
    <w:rsid w:val="007446FF"/>
    <w:rsid w:val="0079556C"/>
    <w:rsid w:val="007D337E"/>
    <w:rsid w:val="007D6C11"/>
    <w:rsid w:val="007F1490"/>
    <w:rsid w:val="007F5FC3"/>
    <w:rsid w:val="00826504"/>
    <w:rsid w:val="008310E8"/>
    <w:rsid w:val="00855541"/>
    <w:rsid w:val="00881F07"/>
    <w:rsid w:val="00885774"/>
    <w:rsid w:val="0089328F"/>
    <w:rsid w:val="008C4C21"/>
    <w:rsid w:val="008D1677"/>
    <w:rsid w:val="00917D5D"/>
    <w:rsid w:val="009701DD"/>
    <w:rsid w:val="00984982"/>
    <w:rsid w:val="00987022"/>
    <w:rsid w:val="009C6853"/>
    <w:rsid w:val="009C688C"/>
    <w:rsid w:val="00A023F1"/>
    <w:rsid w:val="00A80FB5"/>
    <w:rsid w:val="00B62E21"/>
    <w:rsid w:val="00B66B1A"/>
    <w:rsid w:val="00BC0219"/>
    <w:rsid w:val="00C00AD4"/>
    <w:rsid w:val="00C80B7E"/>
    <w:rsid w:val="00CA4FF8"/>
    <w:rsid w:val="00D207F8"/>
    <w:rsid w:val="00D409B7"/>
    <w:rsid w:val="00D55A49"/>
    <w:rsid w:val="00DB51C3"/>
    <w:rsid w:val="00DD36E9"/>
    <w:rsid w:val="00E87F3E"/>
    <w:rsid w:val="00E90126"/>
    <w:rsid w:val="00E94418"/>
    <w:rsid w:val="00F55D92"/>
    <w:rsid w:val="00F60CB7"/>
    <w:rsid w:val="00F94E58"/>
    <w:rsid w:val="00FD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0772"/>
  <w15:docId w15:val="{C5644EBE-59F9-4E85-A4B1-8B8C5E4A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1"/>
    <w:pPr>
      <w:ind w:left="720"/>
      <w:contextualSpacing/>
    </w:pPr>
  </w:style>
  <w:style w:type="paragraph" w:styleId="Header">
    <w:name w:val="header"/>
    <w:basedOn w:val="Normal"/>
    <w:link w:val="HeaderChar"/>
    <w:uiPriority w:val="99"/>
    <w:unhideWhenUsed/>
    <w:rsid w:val="0041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B5"/>
  </w:style>
  <w:style w:type="paragraph" w:styleId="Footer">
    <w:name w:val="footer"/>
    <w:basedOn w:val="Normal"/>
    <w:link w:val="FooterChar"/>
    <w:uiPriority w:val="99"/>
    <w:unhideWhenUsed/>
    <w:rsid w:val="0041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B5"/>
  </w:style>
  <w:style w:type="character" w:styleId="Hyperlink">
    <w:name w:val="Hyperlink"/>
    <w:basedOn w:val="DefaultParagraphFont"/>
    <w:uiPriority w:val="99"/>
    <w:unhideWhenUsed/>
    <w:rsid w:val="004C5473"/>
    <w:rPr>
      <w:color w:val="0000FF" w:themeColor="hyperlink"/>
      <w:u w:val="single"/>
    </w:rPr>
  </w:style>
  <w:style w:type="character" w:styleId="UnresolvedMention">
    <w:name w:val="Unresolved Mention"/>
    <w:basedOn w:val="DefaultParagraphFont"/>
    <w:uiPriority w:val="99"/>
    <w:semiHidden/>
    <w:unhideWhenUsed/>
    <w:rsid w:val="004C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YAI</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tom.buckley</dc:creator>
  <cp:lastModifiedBy>Gary Goosman</cp:lastModifiedBy>
  <cp:revision>3</cp:revision>
  <cp:lastPrinted>2020-02-28T14:00:00Z</cp:lastPrinted>
  <dcterms:created xsi:type="dcterms:W3CDTF">2020-03-11T17:43:00Z</dcterms:created>
  <dcterms:modified xsi:type="dcterms:W3CDTF">2020-03-11T17:43:00Z</dcterms:modified>
</cp:coreProperties>
</file>